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B468" w14:textId="63273EA9" w:rsidR="00D32BC2" w:rsidRPr="004E5222" w:rsidRDefault="00DE381A" w:rsidP="00C279CD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9C684B">
        <w:rPr>
          <w:rFonts w:cs="Times New Roman"/>
          <w:lang w:val="it-IT"/>
        </w:rPr>
        <w:t>3</w:t>
      </w:r>
      <w:r w:rsidR="00C279CD">
        <w:rPr>
          <w:rFonts w:cs="Times New Roman"/>
          <w:lang w:val="it-IT"/>
        </w:rPr>
        <w:t>5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22C535CD" w14:textId="47F188E4" w:rsidR="001D14BB" w:rsidRPr="008A586F" w:rsidRDefault="00C80CC0" w:rsidP="00C279CD">
      <w:pPr>
        <w:ind w:left="-284" w:right="-575"/>
        <w:rPr>
          <w:rFonts w:cs="Times New Roman"/>
          <w:sz w:val="10"/>
          <w:szCs w:val="10"/>
          <w:lang w:val="it-IT"/>
        </w:rPr>
      </w:pPr>
      <w:r w:rsidRPr="004E5222">
        <w:rPr>
          <w:rFonts w:cs="Times New Roman"/>
          <w:lang w:val="it-IT"/>
        </w:rPr>
        <w:t xml:space="preserve"> </w:t>
      </w:r>
      <w:r w:rsidRPr="008A586F">
        <w:rPr>
          <w:rFonts w:cs="Times New Roman"/>
          <w:sz w:val="10"/>
          <w:szCs w:val="10"/>
          <w:lang w:val="it-IT"/>
        </w:rPr>
        <w:t xml:space="preserve">             </w:t>
      </w:r>
      <w:r w:rsidR="006660FD" w:rsidRPr="008A586F">
        <w:rPr>
          <w:rFonts w:cs="Times New Roman"/>
          <w:sz w:val="10"/>
          <w:szCs w:val="10"/>
          <w:lang w:val="it-IT"/>
        </w:rPr>
        <w:t xml:space="preserve"> </w:t>
      </w:r>
    </w:p>
    <w:p w14:paraId="5BECE275" w14:textId="18D4B305" w:rsidR="00C279CD" w:rsidRDefault="00C279CD" w:rsidP="00C279CD">
      <w:pPr>
        <w:ind w:left="-284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C279CD">
        <w:rPr>
          <w:rFonts w:cs="Times New Roman"/>
          <w:b/>
          <w:bCs/>
          <w:sz w:val="28"/>
          <w:szCs w:val="28"/>
          <w:lang w:val="it-IT"/>
        </w:rPr>
        <w:t>Esordio in grande stile per EIMA International</w:t>
      </w:r>
    </w:p>
    <w:p w14:paraId="32E48D8D" w14:textId="77777777" w:rsidR="00C279CD" w:rsidRPr="00C279CD" w:rsidRDefault="00C279CD" w:rsidP="00C279CD">
      <w:pPr>
        <w:ind w:left="-284"/>
        <w:jc w:val="both"/>
        <w:rPr>
          <w:rFonts w:cs="Times New Roman"/>
          <w:b/>
          <w:bCs/>
          <w:sz w:val="28"/>
          <w:szCs w:val="28"/>
          <w:lang w:val="it-IT"/>
        </w:rPr>
      </w:pPr>
    </w:p>
    <w:p w14:paraId="29B87F57" w14:textId="6A1AE14D" w:rsidR="00C279CD" w:rsidRPr="00C279CD" w:rsidRDefault="00C279CD" w:rsidP="00C279CD">
      <w:pPr>
        <w:ind w:left="-284"/>
        <w:jc w:val="both"/>
        <w:rPr>
          <w:rFonts w:cs="Times New Roman"/>
          <w:b/>
          <w:bCs/>
          <w:i/>
          <w:iCs/>
          <w:lang w:val="it-IT"/>
        </w:rPr>
      </w:pPr>
      <w:r w:rsidRPr="00C279CD">
        <w:rPr>
          <w:rFonts w:cs="Times New Roman"/>
          <w:b/>
          <w:bCs/>
          <w:i/>
          <w:iCs/>
          <w:lang w:val="it-IT"/>
        </w:rPr>
        <w:t>Inaugurata ieri mattina alla fiera di Bologna, la rassegna mondiale della meccanica agricola registra subito una grande affluenza di pubblico. Sono stati 37.400 i visitatori presenti nel primo giorno, e forte affluenza si registra anche nella giornata in corso. In mostra la migliore produzione mondiale di macchine e attrezzature per ogni tipo di agricoltura. Particolare interesse suscita la sezione dedicata ai sistemi digitali avanzati e ai robot agricoli.</w:t>
      </w:r>
    </w:p>
    <w:p w14:paraId="244226BC" w14:textId="77777777" w:rsidR="00C279CD" w:rsidRPr="00C279CD" w:rsidRDefault="00C279CD" w:rsidP="00C279CD">
      <w:pPr>
        <w:ind w:left="-284"/>
        <w:jc w:val="both"/>
        <w:rPr>
          <w:rFonts w:cs="Times New Roman"/>
          <w:b/>
          <w:bCs/>
          <w:i/>
          <w:iCs/>
          <w:lang w:val="it-IT"/>
        </w:rPr>
      </w:pPr>
    </w:p>
    <w:p w14:paraId="25FA0878" w14:textId="20C84D42" w:rsidR="00C279CD" w:rsidRPr="00C279CD" w:rsidRDefault="00073C32" w:rsidP="00C279CD">
      <w:pPr>
        <w:ind w:left="-284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È</w:t>
      </w:r>
      <w:r w:rsidR="00C279CD" w:rsidRPr="00C279CD">
        <w:rPr>
          <w:rFonts w:cs="Times New Roman"/>
          <w:lang w:val="it-IT"/>
        </w:rPr>
        <w:t xml:space="preserve"> in pieno svolgimento a Bologna la rassegna mondiale della meccanica agricola EIMA. La giornata di ieri – che ha dato il via alla manifestazione – ha registrato una notevole affluenza di pubblico, con un totale di 37.400 visitatori dei quali 13.400 esteri. Padiglioni affollati anche nella mattina di oggi, secondo giorno di una rassegna che riserva i primi </w:t>
      </w:r>
      <w:r>
        <w:rPr>
          <w:rFonts w:cs="Times New Roman"/>
          <w:lang w:val="it-IT"/>
        </w:rPr>
        <w:t>due</w:t>
      </w:r>
      <w:r w:rsidR="00C279CD" w:rsidRPr="00C279CD">
        <w:rPr>
          <w:rFonts w:cs="Times New Roman"/>
          <w:lang w:val="it-IT"/>
        </w:rPr>
        <w:t xml:space="preserve"> agli operatori economici professionali e che negli ultimi </w:t>
      </w:r>
      <w:r>
        <w:rPr>
          <w:rFonts w:cs="Times New Roman"/>
          <w:lang w:val="it-IT"/>
        </w:rPr>
        <w:t>tre</w:t>
      </w:r>
      <w:r w:rsidR="00C279CD" w:rsidRPr="00C279CD">
        <w:rPr>
          <w:rFonts w:cs="Times New Roman"/>
          <w:lang w:val="it-IT"/>
        </w:rPr>
        <w:t xml:space="preserve"> – </w:t>
      </w:r>
      <w:r>
        <w:rPr>
          <w:rFonts w:cs="Times New Roman"/>
          <w:lang w:val="it-IT"/>
        </w:rPr>
        <w:t>venerdì 11, sabato</w:t>
      </w:r>
      <w:r w:rsidR="00C279CD" w:rsidRPr="00C279CD">
        <w:rPr>
          <w:rFonts w:cs="Times New Roman"/>
          <w:lang w:val="it-IT"/>
        </w:rPr>
        <w:t xml:space="preserve"> 12 e domenica 13 – si apre al grande pubblico. I dati d’esordio lasciano prevedere un bilancio finale molto positivo, spiega FederUnacom</w:t>
      </w:r>
      <w:r w:rsidR="00C279CD">
        <w:rPr>
          <w:rFonts w:cs="Times New Roman"/>
          <w:lang w:val="it-IT"/>
        </w:rPr>
        <w:t>a</w:t>
      </w:r>
      <w:r w:rsidR="00C279CD" w:rsidRPr="00C279CD">
        <w:rPr>
          <w:rFonts w:cs="Times New Roman"/>
          <w:lang w:val="it-IT"/>
        </w:rPr>
        <w:t>, la federazione dei costruttori italiani che è organizzatore diretto della manifestazione. Il punto di forza di questa rassegna è il suo contenuto tecnico: ad EIMA International sono in mostra tutte le novità di prodotto e la migliore gamma realizzata dalle oltre 1.500 industrie espositrici (circa 60 mila i modelli complessivamente presenti, realizzati dalle case costruttrici per soddisfare le esigenze di ogni tipo di agricoltura). Grande interesse suscita il Salone di EIMA Digital, dedicato alle tecnologie 4.0 e ai sistemi elettronici avanzati, con la mostra dei robot agricoli autonomi, che possono sostituire la manodopera tradizionale e che rappresentano la nuova frontiera dell’</w:t>
      </w:r>
      <w:proofErr w:type="spellStart"/>
      <w:r w:rsidR="00C279CD" w:rsidRPr="00C279CD">
        <w:rPr>
          <w:rFonts w:cs="Times New Roman"/>
          <w:lang w:val="it-IT"/>
        </w:rPr>
        <w:t>agromeccanica</w:t>
      </w:r>
      <w:proofErr w:type="spellEnd"/>
      <w:r w:rsidR="00C279CD" w:rsidRPr="00C279CD">
        <w:rPr>
          <w:rFonts w:cs="Times New Roman"/>
          <w:lang w:val="it-IT"/>
        </w:rPr>
        <w:t>.</w:t>
      </w:r>
    </w:p>
    <w:p w14:paraId="56BCE82C" w14:textId="77777777" w:rsidR="004128DC" w:rsidRDefault="004128DC" w:rsidP="004128DC">
      <w:pPr>
        <w:ind w:left="-284"/>
        <w:jc w:val="both"/>
        <w:rPr>
          <w:rFonts w:cs="Times New Roman"/>
          <w:color w:val="212529"/>
          <w:lang w:val="it-IT"/>
        </w:rPr>
      </w:pPr>
    </w:p>
    <w:p w14:paraId="13F5521F" w14:textId="2C5FCB6D" w:rsidR="00840A91" w:rsidRPr="004128DC" w:rsidRDefault="009B1F0D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1B5CF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10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4128DC" w:rsidSect="00E914EC">
      <w:headerReference w:type="default" r:id="rId7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48F9" w14:textId="77777777" w:rsidR="008E06A3" w:rsidRDefault="008E06A3">
      <w:r>
        <w:separator/>
      </w:r>
    </w:p>
  </w:endnote>
  <w:endnote w:type="continuationSeparator" w:id="0">
    <w:p w14:paraId="05A49367" w14:textId="77777777" w:rsidR="008E06A3" w:rsidRDefault="008E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A3D4" w14:textId="77777777" w:rsidR="008E06A3" w:rsidRDefault="008E06A3">
      <w:r>
        <w:separator/>
      </w:r>
    </w:p>
  </w:footnote>
  <w:footnote w:type="continuationSeparator" w:id="0">
    <w:p w14:paraId="4FD8E946" w14:textId="77777777" w:rsidR="008E06A3" w:rsidRDefault="008E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E6873"/>
    <w:rsid w:val="001E6C26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D1A58"/>
    <w:rsid w:val="008E06A3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2022-11-10T11:16:00Z</cp:lastPrinted>
  <dcterms:created xsi:type="dcterms:W3CDTF">2022-11-10T12:11:00Z</dcterms:created>
  <dcterms:modified xsi:type="dcterms:W3CDTF">2022-11-10T12:11:00Z</dcterms:modified>
</cp:coreProperties>
</file>